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D7056" w14:textId="77777777" w:rsidR="007E4438" w:rsidRDefault="007E4438" w:rsidP="007E4438">
      <w:pPr>
        <w:jc w:val="both"/>
        <w:rPr>
          <w:sz w:val="28"/>
          <w:lang w:val="sl-SI"/>
        </w:rPr>
      </w:pPr>
    </w:p>
    <w:p w14:paraId="1F5B83A3" w14:textId="77777777" w:rsidR="00FB32BB" w:rsidRDefault="00FB32BB" w:rsidP="007E4438">
      <w:pPr>
        <w:jc w:val="both"/>
        <w:rPr>
          <w:sz w:val="28"/>
          <w:lang w:val="sl-SI"/>
        </w:rPr>
      </w:pPr>
    </w:p>
    <w:p w14:paraId="14D5C960" w14:textId="77777777" w:rsidR="00FB32BB" w:rsidRDefault="00FB32BB" w:rsidP="00404D14">
      <w:pPr>
        <w:ind w:left="-57" w:right="-57"/>
        <w:jc w:val="both"/>
        <w:rPr>
          <w:sz w:val="28"/>
          <w:lang w:val="sl-SI"/>
        </w:rPr>
      </w:pPr>
    </w:p>
    <w:p w14:paraId="689B3473" w14:textId="77777777" w:rsidR="007E4438" w:rsidRPr="00315CD7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  <w:r w:rsidRPr="00315CD7">
        <w:rPr>
          <w:rFonts w:ascii="Arial" w:hAnsi="Arial" w:cs="Arial"/>
          <w:sz w:val="22"/>
          <w:szCs w:val="22"/>
        </w:rPr>
        <w:t xml:space="preserve">Crna Gora </w:t>
      </w:r>
    </w:p>
    <w:p w14:paraId="2538120C" w14:textId="77777777" w:rsidR="007E4438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  <w:r w:rsidRPr="00315CD7">
        <w:rPr>
          <w:rFonts w:ascii="Arial" w:hAnsi="Arial" w:cs="Arial"/>
          <w:sz w:val="22"/>
          <w:szCs w:val="22"/>
        </w:rPr>
        <w:t xml:space="preserve">Opština Bijelo Polje </w:t>
      </w:r>
    </w:p>
    <w:p w14:paraId="731909E8" w14:textId="77777777" w:rsidR="007E4438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Skupština Opštine</w:t>
      </w:r>
    </w:p>
    <w:p w14:paraId="229E0849" w14:textId="77777777" w:rsidR="007E4438" w:rsidRPr="00315CD7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Odbor za izbor i imenovanja</w:t>
      </w:r>
    </w:p>
    <w:p w14:paraId="23B0ADDD" w14:textId="77777777" w:rsidR="007E4438" w:rsidRPr="00315CD7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Br. 02</w:t>
      </w:r>
      <w:r w:rsidR="009C1CD5">
        <w:rPr>
          <w:rFonts w:ascii="Arial" w:hAnsi="Arial" w:cs="Arial"/>
          <w:sz w:val="22"/>
          <w:szCs w:val="22"/>
        </w:rPr>
        <w:t>-016/25-</w:t>
      </w:r>
    </w:p>
    <w:p w14:paraId="4C0ACCDA" w14:textId="77777777" w:rsidR="007E4438" w:rsidRDefault="00404D14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Polje, 12</w:t>
      </w:r>
      <w:r w:rsidR="009C1CD5">
        <w:rPr>
          <w:rFonts w:ascii="Arial" w:hAnsi="Arial" w:cs="Arial"/>
          <w:sz w:val="22"/>
          <w:szCs w:val="22"/>
        </w:rPr>
        <w:t>.03</w:t>
      </w:r>
      <w:r w:rsidR="00A65F79">
        <w:rPr>
          <w:rFonts w:ascii="Arial" w:hAnsi="Arial" w:cs="Arial"/>
          <w:sz w:val="22"/>
          <w:szCs w:val="22"/>
        </w:rPr>
        <w:t>.</w:t>
      </w:r>
      <w:r w:rsidR="009C1CD5">
        <w:rPr>
          <w:rFonts w:ascii="Arial" w:hAnsi="Arial" w:cs="Arial"/>
          <w:sz w:val="22"/>
          <w:szCs w:val="22"/>
        </w:rPr>
        <w:t>2025</w:t>
      </w:r>
      <w:r w:rsidR="00A65F79">
        <w:rPr>
          <w:rFonts w:ascii="Arial" w:hAnsi="Arial" w:cs="Arial"/>
          <w:sz w:val="22"/>
          <w:szCs w:val="22"/>
        </w:rPr>
        <w:t>. g</w:t>
      </w:r>
      <w:r w:rsidR="007E4438" w:rsidRPr="00315CD7">
        <w:rPr>
          <w:rFonts w:ascii="Arial" w:hAnsi="Arial" w:cs="Arial"/>
          <w:sz w:val="22"/>
          <w:szCs w:val="22"/>
        </w:rPr>
        <w:t>odine</w:t>
      </w:r>
    </w:p>
    <w:p w14:paraId="5561B1AB" w14:textId="77777777" w:rsidR="007E4438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</w:p>
    <w:p w14:paraId="1FE9CB3C" w14:textId="77777777" w:rsidR="007E4438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</w:p>
    <w:p w14:paraId="672675AA" w14:textId="77777777" w:rsidR="007E4438" w:rsidRPr="001E6F64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</w:p>
    <w:p w14:paraId="497CF5CA" w14:textId="77777777" w:rsidR="007E4438" w:rsidRPr="00A429D9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  <w:r w:rsidRPr="001E6F64">
        <w:rPr>
          <w:rFonts w:ascii="Arial" w:hAnsi="Arial" w:cs="Arial"/>
          <w:sz w:val="22"/>
          <w:szCs w:val="22"/>
        </w:rPr>
        <w:t xml:space="preserve">        </w:t>
      </w:r>
      <w:r w:rsidR="00B36E34">
        <w:rPr>
          <w:rFonts w:ascii="Arial" w:hAnsi="Arial" w:cs="Arial"/>
          <w:sz w:val="22"/>
          <w:szCs w:val="22"/>
        </w:rPr>
        <w:tab/>
      </w:r>
      <w:r w:rsidR="00B037BF">
        <w:rPr>
          <w:rFonts w:ascii="Arial" w:hAnsi="Arial" w:cs="Arial"/>
          <w:sz w:val="22"/>
          <w:szCs w:val="22"/>
        </w:rPr>
        <w:t>Na osnovu člana 18</w:t>
      </w:r>
      <w:r w:rsidRPr="00A429D9">
        <w:rPr>
          <w:rFonts w:ascii="Arial" w:hAnsi="Arial" w:cs="Arial"/>
          <w:sz w:val="22"/>
          <w:szCs w:val="22"/>
        </w:rPr>
        <w:t xml:space="preserve"> Odluke o </w:t>
      </w:r>
      <w:r w:rsidR="00B037BF">
        <w:rPr>
          <w:rFonts w:ascii="Arial" w:hAnsi="Arial" w:cs="Arial"/>
          <w:sz w:val="22"/>
          <w:szCs w:val="22"/>
        </w:rPr>
        <w:t>Etičkoj komisiji za izabrane predstavnike i funkcionere</w:t>
      </w:r>
      <w:r w:rsidRPr="00A429D9">
        <w:rPr>
          <w:rFonts w:ascii="Arial" w:hAnsi="Arial" w:cs="Arial"/>
          <w:sz w:val="22"/>
          <w:szCs w:val="22"/>
        </w:rPr>
        <w:t xml:space="preserve"> </w:t>
      </w:r>
      <w:r w:rsidRPr="00A429D9">
        <w:rPr>
          <w:rFonts w:ascii="Arial" w:eastAsiaTheme="minorHAnsi" w:hAnsi="Arial" w:cs="Arial"/>
          <w:color w:val="auto"/>
          <w:sz w:val="22"/>
          <w:szCs w:val="22"/>
          <w:lang w:val="en-GB"/>
        </w:rPr>
        <w:t>("Sl. list RCG-opštinski propisi</w:t>
      </w:r>
      <w:r w:rsidR="00B037BF">
        <w:rPr>
          <w:rFonts w:ascii="Arial" w:eastAsiaTheme="minorHAnsi" w:hAnsi="Arial" w:cs="Arial"/>
          <w:color w:val="auto"/>
          <w:sz w:val="22"/>
          <w:szCs w:val="22"/>
          <w:lang w:val="en-GB"/>
        </w:rPr>
        <w:t xml:space="preserve"> br. 36/10</w:t>
      </w:r>
      <w:r w:rsidR="00B36E34" w:rsidRPr="00A429D9">
        <w:rPr>
          <w:rFonts w:ascii="Arial" w:eastAsiaTheme="minorHAnsi" w:hAnsi="Arial" w:cs="Arial"/>
          <w:color w:val="auto"/>
          <w:sz w:val="22"/>
          <w:szCs w:val="22"/>
          <w:lang w:val="en-GB"/>
        </w:rPr>
        <w:t xml:space="preserve">"), </w:t>
      </w:r>
      <w:r w:rsidRPr="00A429D9">
        <w:rPr>
          <w:rFonts w:ascii="Arial" w:hAnsi="Arial" w:cs="Arial"/>
          <w:sz w:val="22"/>
          <w:szCs w:val="22"/>
        </w:rPr>
        <w:t>dostavljam</w:t>
      </w:r>
      <w:r w:rsidR="0075701A">
        <w:rPr>
          <w:rFonts w:ascii="Arial" w:hAnsi="Arial" w:cs="Arial"/>
          <w:sz w:val="22"/>
          <w:szCs w:val="22"/>
        </w:rPr>
        <w:t>o</w:t>
      </w:r>
      <w:r w:rsidRPr="00A429D9">
        <w:rPr>
          <w:rFonts w:ascii="Arial" w:hAnsi="Arial" w:cs="Arial"/>
          <w:sz w:val="22"/>
          <w:szCs w:val="22"/>
        </w:rPr>
        <w:t xml:space="preserve"> vam </w:t>
      </w:r>
    </w:p>
    <w:p w14:paraId="59EE29F6" w14:textId="77777777" w:rsidR="00D53834" w:rsidRPr="00A429D9" w:rsidRDefault="00D53834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</w:p>
    <w:p w14:paraId="20CCAB92" w14:textId="77777777" w:rsidR="007E4438" w:rsidRPr="00A429D9" w:rsidRDefault="007E4438" w:rsidP="00404D14">
      <w:pPr>
        <w:ind w:left="-57" w:right="-57"/>
        <w:jc w:val="both"/>
        <w:rPr>
          <w:rFonts w:ascii="Arial" w:hAnsi="Arial" w:cs="Arial"/>
          <w:sz w:val="22"/>
          <w:szCs w:val="22"/>
        </w:rPr>
      </w:pPr>
    </w:p>
    <w:p w14:paraId="66DEB469" w14:textId="77777777" w:rsidR="007E4438" w:rsidRPr="00A429D9" w:rsidRDefault="001E6F64" w:rsidP="00404D14">
      <w:pPr>
        <w:ind w:left="-57" w:right="-57"/>
        <w:jc w:val="center"/>
        <w:rPr>
          <w:rFonts w:ascii="Arial" w:hAnsi="Arial" w:cs="Arial"/>
          <w:b/>
          <w:sz w:val="22"/>
          <w:szCs w:val="22"/>
        </w:rPr>
      </w:pPr>
      <w:r w:rsidRPr="00A429D9">
        <w:rPr>
          <w:rFonts w:ascii="Arial" w:hAnsi="Arial" w:cs="Arial"/>
          <w:b/>
          <w:sz w:val="22"/>
          <w:szCs w:val="22"/>
        </w:rPr>
        <w:t>Iz</w:t>
      </w:r>
      <w:r w:rsidR="007E4438" w:rsidRPr="00A429D9">
        <w:rPr>
          <w:rFonts w:ascii="Arial" w:hAnsi="Arial" w:cs="Arial"/>
          <w:b/>
          <w:sz w:val="22"/>
          <w:szCs w:val="22"/>
        </w:rPr>
        <w:t xml:space="preserve">vještaj </w:t>
      </w:r>
      <w:r w:rsidR="00B037BF">
        <w:rPr>
          <w:rFonts w:ascii="Arial" w:hAnsi="Arial" w:cs="Arial"/>
          <w:b/>
          <w:sz w:val="22"/>
          <w:szCs w:val="22"/>
        </w:rPr>
        <w:t>sa podacima o svim</w:t>
      </w:r>
      <w:r w:rsidR="007E4438" w:rsidRPr="00A429D9">
        <w:rPr>
          <w:rFonts w:ascii="Arial" w:hAnsi="Arial" w:cs="Arial"/>
          <w:b/>
          <w:sz w:val="22"/>
          <w:szCs w:val="22"/>
        </w:rPr>
        <w:t xml:space="preserve"> predloženim k</w:t>
      </w:r>
      <w:r w:rsidR="00211D43" w:rsidRPr="00A429D9">
        <w:rPr>
          <w:rFonts w:ascii="Arial" w:hAnsi="Arial" w:cs="Arial"/>
          <w:b/>
          <w:sz w:val="22"/>
          <w:szCs w:val="22"/>
        </w:rPr>
        <w:t>a</w:t>
      </w:r>
      <w:r w:rsidR="00B037BF">
        <w:rPr>
          <w:rFonts w:ascii="Arial" w:hAnsi="Arial" w:cs="Arial"/>
          <w:b/>
          <w:sz w:val="22"/>
          <w:szCs w:val="22"/>
        </w:rPr>
        <w:t>ndidatima za</w:t>
      </w:r>
      <w:r w:rsidR="00404D14">
        <w:rPr>
          <w:rFonts w:ascii="Arial" w:hAnsi="Arial" w:cs="Arial"/>
          <w:b/>
          <w:sz w:val="22"/>
          <w:szCs w:val="22"/>
        </w:rPr>
        <w:t xml:space="preserve"> izbor</w:t>
      </w:r>
      <w:r w:rsidR="007E4438" w:rsidRPr="00A429D9">
        <w:rPr>
          <w:rFonts w:ascii="Arial" w:hAnsi="Arial" w:cs="Arial"/>
          <w:b/>
          <w:sz w:val="22"/>
          <w:szCs w:val="22"/>
        </w:rPr>
        <w:t xml:space="preserve"> članova </w:t>
      </w:r>
      <w:r w:rsidR="00B037BF">
        <w:rPr>
          <w:rFonts w:ascii="Arial" w:hAnsi="Arial" w:cs="Arial"/>
          <w:b/>
          <w:sz w:val="22"/>
          <w:szCs w:val="22"/>
        </w:rPr>
        <w:t>Etičke komisije za izabrane prestavnike i funkcionere</w:t>
      </w:r>
    </w:p>
    <w:p w14:paraId="08BC1F14" w14:textId="77777777" w:rsidR="007E4438" w:rsidRPr="00A429D9" w:rsidRDefault="007E4438" w:rsidP="00404D14">
      <w:pPr>
        <w:ind w:left="-57" w:right="-57"/>
        <w:jc w:val="both"/>
        <w:rPr>
          <w:rFonts w:ascii="Arial" w:hAnsi="Arial" w:cs="Arial"/>
          <w:b/>
          <w:sz w:val="22"/>
          <w:szCs w:val="22"/>
        </w:rPr>
      </w:pPr>
      <w:r w:rsidRPr="00A429D9">
        <w:rPr>
          <w:rFonts w:ascii="Arial" w:hAnsi="Arial" w:cs="Arial"/>
          <w:b/>
          <w:sz w:val="22"/>
          <w:szCs w:val="22"/>
        </w:rPr>
        <w:t xml:space="preserve">  </w:t>
      </w:r>
    </w:p>
    <w:p w14:paraId="3400EA34" w14:textId="5F29757E" w:rsidR="00B037BF" w:rsidRPr="00B037BF" w:rsidRDefault="001E6F64" w:rsidP="00B037BF">
      <w:pPr>
        <w:jc w:val="both"/>
        <w:rPr>
          <w:rFonts w:ascii="Arial" w:eastAsiaTheme="minorHAnsi" w:hAnsi="Arial" w:cs="Arial"/>
          <w:color w:val="auto"/>
          <w:sz w:val="22"/>
          <w:szCs w:val="22"/>
          <w:lang w:val="sr-Latn-CS"/>
        </w:rPr>
      </w:pPr>
      <w:r w:rsidRPr="00A429D9">
        <w:rPr>
          <w:rFonts w:ascii="Arial" w:eastAsiaTheme="minorHAnsi" w:hAnsi="Arial" w:cs="Arial"/>
          <w:color w:val="auto"/>
          <w:sz w:val="22"/>
          <w:szCs w:val="22"/>
          <w:lang w:val="en-GB"/>
        </w:rPr>
        <w:t xml:space="preserve">        </w:t>
      </w:r>
      <w:r w:rsidR="00D53834" w:rsidRPr="00A429D9">
        <w:rPr>
          <w:rFonts w:ascii="Arial" w:eastAsiaTheme="minorHAnsi" w:hAnsi="Arial" w:cs="Arial"/>
          <w:color w:val="auto"/>
          <w:sz w:val="22"/>
          <w:szCs w:val="22"/>
          <w:lang w:val="en-GB"/>
        </w:rPr>
        <w:tab/>
      </w:r>
      <w:r w:rsidR="00A42141">
        <w:rPr>
          <w:rFonts w:ascii="Arial" w:eastAsiaTheme="minorHAnsi" w:hAnsi="Arial" w:cs="Arial"/>
          <w:color w:val="auto"/>
          <w:sz w:val="22"/>
          <w:szCs w:val="22"/>
          <w:lang w:val="en-GB"/>
        </w:rPr>
        <w:t xml:space="preserve"> </w:t>
      </w:r>
      <w:r w:rsidR="00B037BF" w:rsidRPr="00B037BF">
        <w:rPr>
          <w:rFonts w:ascii="Arial" w:eastAsiaTheme="minorHAnsi" w:hAnsi="Arial" w:cs="Arial"/>
          <w:color w:val="auto"/>
          <w:sz w:val="22"/>
          <w:szCs w:val="22"/>
          <w:lang w:val="sr-Latn-CS"/>
        </w:rPr>
        <w:t>Odbor za izbor i imenovanja kao nadležno radno tijelo Skupštine pokrenuo je postupak</w:t>
      </w:r>
      <w:r w:rsidR="00B037BF" w:rsidRPr="00B037BF">
        <w:rPr>
          <w:rFonts w:ascii="Arial" w:eastAsia="Calibri" w:hAnsi="Arial" w:cs="Arial"/>
          <w:color w:val="auto"/>
          <w:sz w:val="22"/>
          <w:szCs w:val="22"/>
          <w:lang w:val="sr-Latn-CS"/>
        </w:rPr>
        <w:t xml:space="preserve"> predlaganja kandidata za predsjednika i članove </w:t>
      </w:r>
      <w:r w:rsidR="00B037BF" w:rsidRPr="00B037BF">
        <w:rPr>
          <w:rFonts w:ascii="Arial" w:eastAsiaTheme="minorHAnsi" w:hAnsi="Arial" w:cs="Arial"/>
          <w:color w:val="auto"/>
          <w:sz w:val="22"/>
          <w:szCs w:val="22"/>
          <w:lang w:val="sr-Latn-CS"/>
        </w:rPr>
        <w:t>Etičke komisije za izabrane predstavnike i funkcionere</w:t>
      </w:r>
      <w:r w:rsidR="00867881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 </w:t>
      </w:r>
      <w:r w:rsidR="00B037BF" w:rsidRPr="00B037BF">
        <w:rPr>
          <w:rFonts w:ascii="Arial" w:eastAsiaTheme="minorHAnsi" w:hAnsi="Arial" w:cs="Arial"/>
          <w:color w:val="auto"/>
          <w:sz w:val="22"/>
          <w:szCs w:val="22"/>
          <w:lang w:val="sr-Latn-CS"/>
        </w:rPr>
        <w:t>dana 28.01.2025.godine objavljivanjem Javnog poziva.</w:t>
      </w:r>
    </w:p>
    <w:p w14:paraId="22259F9D" w14:textId="77777777" w:rsidR="00B037BF" w:rsidRPr="00B037BF" w:rsidRDefault="00B037BF" w:rsidP="00B037BF">
      <w:pPr>
        <w:autoSpaceDE/>
        <w:autoSpaceDN/>
        <w:adjustRightInd/>
        <w:jc w:val="both"/>
        <w:rPr>
          <w:rFonts w:ascii="Arial" w:eastAsiaTheme="minorHAnsi" w:hAnsi="Arial" w:cs="Arial"/>
          <w:color w:val="auto"/>
          <w:sz w:val="22"/>
          <w:szCs w:val="22"/>
          <w:lang w:val="sr-Latn-CS"/>
        </w:rPr>
      </w:pPr>
      <w:r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    </w:t>
      </w:r>
      <w:r>
        <w:rPr>
          <w:rFonts w:ascii="Arial" w:eastAsiaTheme="minorHAnsi" w:hAnsi="Arial" w:cs="Arial"/>
          <w:color w:val="auto"/>
          <w:sz w:val="22"/>
          <w:szCs w:val="22"/>
          <w:lang w:val="sr-Latn-CS"/>
        </w:rPr>
        <w:tab/>
      </w:r>
      <w:r w:rsidRPr="00B037BF">
        <w:rPr>
          <w:rFonts w:ascii="Arial" w:eastAsiaTheme="minorHAnsi" w:hAnsi="Arial" w:cs="Arial"/>
          <w:color w:val="auto"/>
          <w:sz w:val="22"/>
          <w:szCs w:val="22"/>
          <w:lang w:val="sr-Latn-CS"/>
        </w:rPr>
        <w:t>Javni poziv za predlaganje kandidata za predsjednika i članove Etičke komisije za izabrane predstavnike i funkcionere objavljen je na web sajtu Opštine i u Dnevnom listu „Pobjeda.“</w:t>
      </w:r>
    </w:p>
    <w:p w14:paraId="186911E5" w14:textId="77777777" w:rsidR="00B037BF" w:rsidRPr="00B037BF" w:rsidRDefault="00B037BF" w:rsidP="00B037BF">
      <w:pPr>
        <w:widowControl w:val="0"/>
        <w:spacing w:before="40" w:line="276" w:lineRule="auto"/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B037BF">
        <w:rPr>
          <w:rFonts w:ascii="Arial" w:eastAsiaTheme="minorHAnsi" w:hAnsi="Arial" w:cs="Arial"/>
          <w:sz w:val="22"/>
          <w:szCs w:val="22"/>
          <w:lang w:val="sr-Latn-CS"/>
        </w:rPr>
        <w:t xml:space="preserve">       </w:t>
      </w:r>
      <w:r>
        <w:rPr>
          <w:rFonts w:ascii="Arial" w:eastAsiaTheme="minorHAnsi" w:hAnsi="Arial" w:cs="Arial"/>
          <w:sz w:val="22"/>
          <w:szCs w:val="22"/>
          <w:lang w:val="sr-Latn-CS"/>
        </w:rPr>
        <w:tab/>
      </w:r>
      <w:r w:rsidRPr="00B037BF">
        <w:rPr>
          <w:rFonts w:ascii="Arial" w:eastAsiaTheme="minorHAnsi" w:hAnsi="Arial" w:cs="Arial"/>
          <w:sz w:val="22"/>
          <w:szCs w:val="22"/>
          <w:lang w:val="sr-Latn-CS"/>
        </w:rPr>
        <w:t>Članom  11 Odluke o Etičkoj kom</w:t>
      </w:r>
      <w:r w:rsidR="00A42141">
        <w:rPr>
          <w:rFonts w:ascii="Arial" w:eastAsiaTheme="minorHAnsi" w:hAnsi="Arial" w:cs="Arial"/>
          <w:sz w:val="22"/>
          <w:szCs w:val="22"/>
          <w:lang w:val="sr-Latn-CS"/>
        </w:rPr>
        <w:t>isiji za izabrane predstavnike i</w:t>
      </w:r>
      <w:r w:rsidRPr="00B037BF">
        <w:rPr>
          <w:rFonts w:ascii="Arial" w:eastAsiaTheme="minorHAnsi" w:hAnsi="Arial" w:cs="Arial"/>
          <w:sz w:val="22"/>
          <w:szCs w:val="22"/>
          <w:lang w:val="sr-Latn-CS"/>
        </w:rPr>
        <w:t xml:space="preserve"> funkcionere propisano je da  za člana Etičke komisije može biti izabrano lice koje radom i ponašanjem uživa ugled i poštovanje u svojoj sredini  i ima prebivalište na teritoriji opštine.</w:t>
      </w:r>
    </w:p>
    <w:p w14:paraId="11E03917" w14:textId="77777777" w:rsidR="00B037BF" w:rsidRPr="00B037BF" w:rsidRDefault="00B037BF" w:rsidP="00B037BF">
      <w:pPr>
        <w:widowControl w:val="0"/>
        <w:spacing w:before="40" w:after="200" w:line="276" w:lineRule="auto"/>
        <w:ind w:firstLine="720"/>
        <w:jc w:val="both"/>
        <w:rPr>
          <w:rFonts w:ascii="Arial" w:eastAsiaTheme="minorHAnsi" w:hAnsi="Arial" w:cs="Arial"/>
          <w:sz w:val="22"/>
          <w:szCs w:val="22"/>
        </w:rPr>
      </w:pPr>
      <w:r w:rsidRPr="00B037BF">
        <w:rPr>
          <w:rFonts w:ascii="Arial" w:eastAsiaTheme="minorHAnsi" w:hAnsi="Arial" w:cs="Arial"/>
          <w:bCs/>
          <w:sz w:val="22"/>
          <w:szCs w:val="22"/>
        </w:rPr>
        <w:t>Članom 16</w:t>
      </w:r>
      <w:r w:rsidRPr="00B037BF">
        <w:rPr>
          <w:rFonts w:ascii="Arial" w:eastAsiaTheme="minorHAnsi" w:hAnsi="Arial" w:cs="Arial"/>
          <w:sz w:val="22"/>
          <w:szCs w:val="22"/>
          <w:lang w:val="sr-Latn-CS"/>
        </w:rPr>
        <w:t xml:space="preserve"> Odluke o Etičkoj komisiji za izabrane predstavnike</w:t>
      </w:r>
      <w:r w:rsidR="00A42141">
        <w:rPr>
          <w:rFonts w:ascii="Arial" w:eastAsiaTheme="minorHAnsi" w:hAnsi="Arial" w:cs="Arial"/>
          <w:sz w:val="22"/>
          <w:szCs w:val="22"/>
          <w:lang w:val="sr-Latn-CS"/>
        </w:rPr>
        <w:t xml:space="preserve"> i</w:t>
      </w:r>
      <w:r w:rsidRPr="00B037BF">
        <w:rPr>
          <w:rFonts w:ascii="Arial" w:eastAsiaTheme="minorHAnsi" w:hAnsi="Arial" w:cs="Arial"/>
          <w:sz w:val="22"/>
          <w:szCs w:val="22"/>
          <w:lang w:val="sr-Latn-CS"/>
        </w:rPr>
        <w:t xml:space="preserve"> funkcionere propisano je da </w:t>
      </w:r>
      <w:r w:rsidRPr="00B037BF">
        <w:rPr>
          <w:rFonts w:ascii="Arial" w:eastAsiaTheme="minorHAnsi" w:hAnsi="Arial" w:cs="Arial"/>
          <w:sz w:val="22"/>
          <w:szCs w:val="22"/>
        </w:rPr>
        <w:t>pravo predlaganja kandidata imaju: građanin, grupa građana, obrazovne, naučne i stručne institucije, ustanove iz oblasti kulture, medija, sporta i nevladine organizacije.</w:t>
      </w:r>
    </w:p>
    <w:p w14:paraId="61FAD1FD" w14:textId="77777777" w:rsidR="00B037BF" w:rsidRPr="00B037BF" w:rsidRDefault="00B037BF" w:rsidP="00B037BF">
      <w:pPr>
        <w:widowControl w:val="0"/>
        <w:spacing w:before="40" w:line="276" w:lineRule="auto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 xml:space="preserve">          </w:t>
      </w:r>
      <w:r w:rsidRPr="00B037BF">
        <w:rPr>
          <w:rFonts w:ascii="Arial" w:eastAsiaTheme="minorHAnsi" w:hAnsi="Arial" w:cs="Arial"/>
          <w:sz w:val="22"/>
          <w:szCs w:val="22"/>
        </w:rPr>
        <w:t>Ovlašćeni predlagači iz stava 1 ovog člana mogu predložiti najviše po jednog kandidata.</w:t>
      </w:r>
    </w:p>
    <w:p w14:paraId="6E56BE4F" w14:textId="77777777" w:rsidR="00B037BF" w:rsidRPr="00B037BF" w:rsidRDefault="00B037BF" w:rsidP="00B037BF">
      <w:pPr>
        <w:autoSpaceDE/>
        <w:autoSpaceDN/>
        <w:adjustRightInd/>
        <w:spacing w:after="200"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B037BF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     </w:t>
      </w:r>
      <w:r w:rsidR="00A42141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     </w:t>
      </w:r>
      <w:r w:rsidRPr="00B037BF">
        <w:rPr>
          <w:rFonts w:ascii="Arial" w:eastAsiaTheme="minorHAnsi" w:hAnsi="Arial" w:cs="Arial"/>
          <w:color w:val="auto"/>
          <w:sz w:val="22"/>
          <w:szCs w:val="22"/>
        </w:rPr>
        <w:t>Po objavljenom Javnom pozivu predloženi su:</w:t>
      </w:r>
    </w:p>
    <w:p w14:paraId="10CFD004" w14:textId="77777777" w:rsidR="00B037BF" w:rsidRPr="00B037BF" w:rsidRDefault="00B037BF" w:rsidP="00B037BF">
      <w:pPr>
        <w:numPr>
          <w:ilvl w:val="0"/>
          <w:numId w:val="4"/>
        </w:numPr>
        <w:autoSpaceDE/>
        <w:autoSpaceDN/>
        <w:adjustRightInd/>
        <w:spacing w:after="200" w:line="276" w:lineRule="auto"/>
        <w:contextualSpacing/>
        <w:jc w:val="both"/>
        <w:rPr>
          <w:rFonts w:ascii="Arial" w:eastAsiaTheme="minorHAnsi" w:hAnsi="Arial" w:cs="Arial"/>
          <w:color w:val="auto"/>
          <w:sz w:val="22"/>
          <w:szCs w:val="22"/>
          <w:lang w:val="sr-Latn-CS"/>
        </w:rPr>
      </w:pPr>
      <w:r w:rsidRPr="00B037BF">
        <w:rPr>
          <w:rFonts w:ascii="Arial" w:eastAsiaTheme="minorHAnsi" w:hAnsi="Arial" w:cs="Arial"/>
          <w:b/>
          <w:color w:val="auto"/>
          <w:sz w:val="22"/>
          <w:szCs w:val="22"/>
        </w:rPr>
        <w:t xml:space="preserve">Amina Ljaljević, </w:t>
      </w:r>
      <w:r w:rsidRPr="00B037BF">
        <w:rPr>
          <w:rFonts w:ascii="Arial" w:eastAsiaTheme="minorHAnsi" w:hAnsi="Arial" w:cs="Arial"/>
          <w:color w:val="auto"/>
          <w:sz w:val="22"/>
          <w:szCs w:val="22"/>
        </w:rPr>
        <w:t>dipl.politikolog,</w:t>
      </w:r>
      <w:r w:rsidRPr="00B037BF">
        <w:rPr>
          <w:rFonts w:ascii="Arial" w:eastAsiaTheme="minorHAnsi" w:hAnsi="Arial" w:cs="Arial"/>
          <w:b/>
          <w:color w:val="auto"/>
          <w:sz w:val="22"/>
          <w:szCs w:val="22"/>
          <w:lang w:val="sr-Latn-CS"/>
        </w:rPr>
        <w:t xml:space="preserve"> </w:t>
      </w:r>
      <w:r w:rsidRPr="00B037BF">
        <w:rPr>
          <w:rFonts w:ascii="Arial" w:eastAsiaTheme="minorHAnsi" w:hAnsi="Arial" w:cs="Arial"/>
          <w:color w:val="auto"/>
          <w:sz w:val="22"/>
          <w:szCs w:val="22"/>
          <w:lang w:val="sr-Latn-CS"/>
        </w:rPr>
        <w:t>za člana.</w:t>
      </w:r>
    </w:p>
    <w:p w14:paraId="0F6BF1E9" w14:textId="77777777" w:rsidR="00A42141" w:rsidRDefault="00A42141" w:rsidP="00A4214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>
        <w:rPr>
          <w:rFonts w:ascii="Arial" w:eastAsiaTheme="minorHAnsi" w:hAnsi="Arial" w:cs="Arial"/>
          <w:b/>
          <w:color w:val="auto"/>
          <w:sz w:val="22"/>
          <w:szCs w:val="22"/>
        </w:rPr>
        <w:t xml:space="preserve">      </w:t>
      </w:r>
      <w:r w:rsidR="00B037BF" w:rsidRPr="00B037BF">
        <w:rPr>
          <w:rFonts w:ascii="Arial" w:eastAsiaTheme="minorHAnsi" w:hAnsi="Arial" w:cs="Arial"/>
          <w:b/>
          <w:color w:val="auto"/>
          <w:sz w:val="22"/>
          <w:szCs w:val="22"/>
        </w:rPr>
        <w:t>Predlagač</w:t>
      </w:r>
      <w:r w:rsidR="00B037BF" w:rsidRPr="00B037BF">
        <w:rPr>
          <w:rFonts w:ascii="Arial" w:eastAsiaTheme="minorHAnsi" w:hAnsi="Arial" w:cs="Arial"/>
          <w:color w:val="auto"/>
          <w:sz w:val="22"/>
          <w:szCs w:val="22"/>
        </w:rPr>
        <w:t>: grupa građana</w:t>
      </w:r>
    </w:p>
    <w:p w14:paraId="3B2C43EC" w14:textId="77777777" w:rsidR="00B037BF" w:rsidRPr="00B037BF" w:rsidRDefault="00A42141" w:rsidP="00A4214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>
        <w:rPr>
          <w:rFonts w:ascii="Arial" w:eastAsiaTheme="minorHAnsi" w:hAnsi="Arial" w:cs="Arial"/>
          <w:color w:val="auto"/>
          <w:sz w:val="22"/>
          <w:szCs w:val="22"/>
        </w:rPr>
        <w:t xml:space="preserve">     </w:t>
      </w:r>
      <w:r w:rsidR="00B037BF">
        <w:rPr>
          <w:rFonts w:ascii="Arial" w:eastAsiaTheme="minorHAnsi" w:hAnsi="Arial" w:cs="Arial"/>
          <w:b/>
          <w:color w:val="auto"/>
          <w:sz w:val="22"/>
          <w:szCs w:val="22"/>
        </w:rPr>
        <w:t xml:space="preserve">Amina Ljaljević, </w:t>
      </w:r>
      <w:r w:rsidR="00B037BF" w:rsidRPr="00B037BF">
        <w:rPr>
          <w:rFonts w:ascii="Arial" w:eastAsiaTheme="minorHAnsi" w:hAnsi="Arial" w:cs="Arial"/>
          <w:color w:val="auto"/>
          <w:sz w:val="22"/>
          <w:szCs w:val="22"/>
        </w:rPr>
        <w:t>dipl.politikolog rođena je 25.09.1994</w:t>
      </w:r>
      <w:r w:rsidR="00B037BF">
        <w:rPr>
          <w:rFonts w:ascii="Arial" w:eastAsiaTheme="minorHAnsi" w:hAnsi="Arial" w:cs="Arial"/>
          <w:color w:val="auto"/>
          <w:sz w:val="22"/>
          <w:szCs w:val="22"/>
        </w:rPr>
        <w:t xml:space="preserve">.godine u Bijelom Polju. Završila je Fakultet političkih nauka Univerziteta Crne Gore. Zaposlena je u Opštini Bijelo Polje na poslovima šefice kancelarije predsjednice Skupštine. Karakteriše je visoka odgovornost, savjesnost u radu </w:t>
      </w:r>
      <w:r>
        <w:rPr>
          <w:rFonts w:ascii="Arial" w:eastAsiaTheme="minorHAnsi" w:hAnsi="Arial" w:cs="Arial"/>
          <w:color w:val="auto"/>
          <w:sz w:val="22"/>
          <w:szCs w:val="22"/>
        </w:rPr>
        <w:t>i</w:t>
      </w:r>
      <w:r w:rsidR="00B037BF">
        <w:rPr>
          <w:rFonts w:ascii="Arial" w:eastAsiaTheme="minorHAnsi" w:hAnsi="Arial" w:cs="Arial"/>
          <w:color w:val="auto"/>
          <w:sz w:val="22"/>
          <w:szCs w:val="22"/>
        </w:rPr>
        <w:t xml:space="preserve"> ponašanje u skladu sa čvrstim etičkim načelima.</w:t>
      </w:r>
    </w:p>
    <w:p w14:paraId="2C368B21" w14:textId="77777777" w:rsidR="00B037BF" w:rsidRPr="00B037BF" w:rsidRDefault="00B037BF" w:rsidP="00B037BF">
      <w:pPr>
        <w:autoSpaceDE/>
        <w:autoSpaceDN/>
        <w:adjustRightInd/>
        <w:spacing w:after="200"/>
        <w:ind w:left="72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</w:p>
    <w:p w14:paraId="43843506" w14:textId="77777777" w:rsidR="00B037BF" w:rsidRPr="00B037BF" w:rsidRDefault="00B037BF" w:rsidP="00B037BF">
      <w:pPr>
        <w:numPr>
          <w:ilvl w:val="0"/>
          <w:numId w:val="4"/>
        </w:numPr>
        <w:autoSpaceDE/>
        <w:autoSpaceDN/>
        <w:adjustRightInd/>
        <w:spacing w:after="200" w:line="276" w:lineRule="auto"/>
        <w:contextualSpacing/>
        <w:rPr>
          <w:rFonts w:ascii="Arial" w:eastAsiaTheme="minorHAnsi" w:hAnsi="Arial" w:cs="Arial"/>
          <w:color w:val="auto"/>
          <w:sz w:val="22"/>
          <w:szCs w:val="22"/>
        </w:rPr>
      </w:pPr>
      <w:r w:rsidRPr="00B037BF">
        <w:rPr>
          <w:rFonts w:ascii="Arial" w:eastAsiaTheme="minorHAnsi" w:hAnsi="Arial" w:cs="Arial"/>
          <w:b/>
          <w:color w:val="auto"/>
          <w:sz w:val="22"/>
          <w:szCs w:val="22"/>
        </w:rPr>
        <w:t>Lazar Radović</w:t>
      </w:r>
      <w:r w:rsidRPr="00B037BF">
        <w:rPr>
          <w:rFonts w:ascii="Arial" w:eastAsiaTheme="minorHAnsi" w:hAnsi="Arial" w:cs="Arial"/>
          <w:color w:val="auto"/>
          <w:sz w:val="22"/>
          <w:szCs w:val="22"/>
        </w:rPr>
        <w:t>, dipl.pravnik, za člana.</w:t>
      </w:r>
    </w:p>
    <w:p w14:paraId="41F2FE52" w14:textId="77777777" w:rsidR="00B037BF" w:rsidRDefault="00A42141" w:rsidP="00A4214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>
        <w:rPr>
          <w:rFonts w:ascii="Arial" w:eastAsiaTheme="minorHAnsi" w:hAnsi="Arial" w:cs="Arial"/>
          <w:b/>
          <w:color w:val="auto"/>
          <w:sz w:val="22"/>
          <w:szCs w:val="22"/>
        </w:rPr>
        <w:t xml:space="preserve">     </w:t>
      </w:r>
      <w:r w:rsidR="00B037BF" w:rsidRPr="00B037BF">
        <w:rPr>
          <w:rFonts w:ascii="Arial" w:eastAsiaTheme="minorHAnsi" w:hAnsi="Arial" w:cs="Arial"/>
          <w:b/>
          <w:color w:val="auto"/>
          <w:sz w:val="22"/>
          <w:szCs w:val="22"/>
        </w:rPr>
        <w:t>Predlagač</w:t>
      </w:r>
      <w:r w:rsidR="00B037BF" w:rsidRPr="00B037BF">
        <w:rPr>
          <w:rFonts w:ascii="Arial" w:eastAsiaTheme="minorHAnsi" w:hAnsi="Arial" w:cs="Arial"/>
          <w:color w:val="auto"/>
          <w:sz w:val="22"/>
          <w:szCs w:val="22"/>
        </w:rPr>
        <w:t>: grupa građana</w:t>
      </w:r>
    </w:p>
    <w:p w14:paraId="22137325" w14:textId="77777777" w:rsidR="00B037BF" w:rsidRPr="00B037BF" w:rsidRDefault="00A42141" w:rsidP="00A4214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>
        <w:rPr>
          <w:rFonts w:ascii="Arial" w:eastAsiaTheme="minorHAnsi" w:hAnsi="Arial" w:cs="Arial"/>
          <w:b/>
          <w:color w:val="auto"/>
          <w:sz w:val="22"/>
          <w:szCs w:val="22"/>
        </w:rPr>
        <w:t xml:space="preserve">     </w:t>
      </w:r>
      <w:r w:rsidR="00B037BF" w:rsidRPr="00B037BF">
        <w:rPr>
          <w:rFonts w:ascii="Arial" w:eastAsiaTheme="minorHAnsi" w:hAnsi="Arial" w:cs="Arial"/>
          <w:b/>
          <w:color w:val="auto"/>
          <w:sz w:val="22"/>
          <w:szCs w:val="22"/>
        </w:rPr>
        <w:t>Lazar Radović</w:t>
      </w:r>
      <w:r w:rsidR="00B037BF" w:rsidRPr="00B037BF">
        <w:rPr>
          <w:rFonts w:ascii="Arial" w:eastAsiaTheme="minorHAnsi" w:hAnsi="Arial" w:cs="Arial"/>
          <w:color w:val="auto"/>
          <w:sz w:val="22"/>
          <w:szCs w:val="22"/>
        </w:rPr>
        <w:t>, dipl.pravnik</w:t>
      </w:r>
      <w:r w:rsidR="00B037BF">
        <w:rPr>
          <w:rFonts w:ascii="Arial" w:eastAsiaTheme="minorHAnsi" w:hAnsi="Arial" w:cs="Arial"/>
          <w:color w:val="auto"/>
          <w:sz w:val="22"/>
          <w:szCs w:val="22"/>
        </w:rPr>
        <w:t xml:space="preserve"> rođen je 05.04.1985.godine u Bijelom Polju. Obavio je pripravnički staž u trajanju od dvije godine u advokatskoj kancelariji. Od 2015.godine zaposlen u Opštini Bijelo Polje na poslovima samostalnog savjetnika I u Službi za ljudske resurse. Dugogodišnji rad i odgovornost na svim poslovima koje je do sada obavljao najbolja su preporuka predloženog kandidata. </w:t>
      </w:r>
    </w:p>
    <w:p w14:paraId="5F3526BC" w14:textId="77777777" w:rsidR="00B037BF" w:rsidRPr="00B037BF" w:rsidRDefault="00B037BF" w:rsidP="00B037BF">
      <w:pPr>
        <w:autoSpaceDE/>
        <w:autoSpaceDN/>
        <w:adjustRightInd/>
        <w:spacing w:after="200"/>
        <w:ind w:left="72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</w:p>
    <w:p w14:paraId="151BE167" w14:textId="77777777" w:rsidR="00B037BF" w:rsidRPr="00B037BF" w:rsidRDefault="00B037BF" w:rsidP="00B037BF">
      <w:pPr>
        <w:numPr>
          <w:ilvl w:val="0"/>
          <w:numId w:val="4"/>
        </w:numPr>
        <w:autoSpaceDE/>
        <w:autoSpaceDN/>
        <w:adjustRightInd/>
        <w:spacing w:after="200" w:line="276" w:lineRule="auto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B037BF">
        <w:rPr>
          <w:rFonts w:ascii="Arial" w:eastAsiaTheme="minorHAnsi" w:hAnsi="Arial" w:cs="Arial"/>
          <w:b/>
          <w:color w:val="auto"/>
          <w:sz w:val="22"/>
          <w:szCs w:val="22"/>
        </w:rPr>
        <w:t>Suzana Rovčanin</w:t>
      </w:r>
      <w:r w:rsidRPr="00B037BF">
        <w:rPr>
          <w:rFonts w:ascii="Arial" w:eastAsiaTheme="minorHAnsi" w:hAnsi="Arial" w:cs="Arial"/>
          <w:color w:val="auto"/>
          <w:sz w:val="22"/>
          <w:szCs w:val="22"/>
        </w:rPr>
        <w:t>, dipl.ing.poljoprivrede, za člana.</w:t>
      </w:r>
    </w:p>
    <w:p w14:paraId="69A2DD7E" w14:textId="77777777" w:rsidR="00B037BF" w:rsidRPr="00B037BF" w:rsidRDefault="00A42141" w:rsidP="00A4214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>
        <w:rPr>
          <w:rFonts w:ascii="Arial" w:eastAsiaTheme="minorHAnsi" w:hAnsi="Arial" w:cs="Arial"/>
          <w:b/>
          <w:color w:val="auto"/>
          <w:sz w:val="22"/>
          <w:szCs w:val="22"/>
        </w:rPr>
        <w:t xml:space="preserve">      </w:t>
      </w:r>
      <w:r w:rsidR="00B037BF" w:rsidRPr="00B037BF">
        <w:rPr>
          <w:rFonts w:ascii="Arial" w:eastAsiaTheme="minorHAnsi" w:hAnsi="Arial" w:cs="Arial"/>
          <w:b/>
          <w:color w:val="auto"/>
          <w:sz w:val="22"/>
          <w:szCs w:val="22"/>
        </w:rPr>
        <w:t>Predlagač</w:t>
      </w:r>
      <w:r w:rsidR="00B037BF" w:rsidRPr="00B037BF">
        <w:rPr>
          <w:rFonts w:ascii="Arial" w:eastAsiaTheme="minorHAnsi" w:hAnsi="Arial" w:cs="Arial"/>
          <w:color w:val="auto"/>
          <w:sz w:val="22"/>
          <w:szCs w:val="22"/>
        </w:rPr>
        <w:t>: grupa građana</w:t>
      </w:r>
    </w:p>
    <w:p w14:paraId="28182A01" w14:textId="77777777" w:rsidR="00B037BF" w:rsidRDefault="00A42141" w:rsidP="00A4214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>
        <w:rPr>
          <w:rFonts w:ascii="Arial" w:eastAsiaTheme="minorHAnsi" w:hAnsi="Arial" w:cs="Arial"/>
          <w:b/>
          <w:color w:val="auto"/>
          <w:sz w:val="22"/>
          <w:szCs w:val="22"/>
        </w:rPr>
        <w:t xml:space="preserve">      </w:t>
      </w:r>
      <w:r w:rsidR="00B037BF" w:rsidRPr="00B037BF">
        <w:rPr>
          <w:rFonts w:ascii="Arial" w:eastAsiaTheme="minorHAnsi" w:hAnsi="Arial" w:cs="Arial"/>
          <w:b/>
          <w:color w:val="auto"/>
          <w:sz w:val="22"/>
          <w:szCs w:val="22"/>
        </w:rPr>
        <w:t>Suzana Rovčanin</w:t>
      </w:r>
      <w:r w:rsidR="00B037BF" w:rsidRPr="00B037BF">
        <w:rPr>
          <w:rFonts w:ascii="Arial" w:eastAsiaTheme="minorHAnsi" w:hAnsi="Arial" w:cs="Arial"/>
          <w:color w:val="auto"/>
          <w:sz w:val="22"/>
          <w:szCs w:val="22"/>
        </w:rPr>
        <w:t>, dipl.ing.poljoprivrede</w:t>
      </w:r>
      <w:r w:rsidR="00B037BF">
        <w:rPr>
          <w:rFonts w:ascii="Arial" w:eastAsiaTheme="minorHAnsi" w:hAnsi="Arial" w:cs="Arial"/>
          <w:color w:val="auto"/>
          <w:sz w:val="22"/>
          <w:szCs w:val="22"/>
        </w:rPr>
        <w:t xml:space="preserve"> rođena je 12.02.1973.godine. </w:t>
      </w:r>
      <w:r w:rsidR="00B037BF" w:rsidRPr="00B037BF">
        <w:rPr>
          <w:rFonts w:ascii="Arial" w:hAnsi="Arial" w:cs="Arial"/>
        </w:rPr>
        <w:t>Z</w:t>
      </w:r>
      <w:r w:rsidR="00B037BF" w:rsidRPr="00B037BF">
        <w:rPr>
          <w:rFonts w:ascii="Arial" w:eastAsiaTheme="minorHAnsi" w:hAnsi="Arial" w:cs="Arial"/>
          <w:color w:val="auto"/>
          <w:sz w:val="22"/>
          <w:szCs w:val="22"/>
        </w:rPr>
        <w:t>avršila</w:t>
      </w:r>
      <w:r w:rsidR="00B037BF">
        <w:rPr>
          <w:rFonts w:ascii="Arial" w:eastAsiaTheme="minorHAnsi" w:hAnsi="Arial" w:cs="Arial"/>
          <w:color w:val="auto"/>
          <w:sz w:val="22"/>
          <w:szCs w:val="22"/>
        </w:rPr>
        <w:t xml:space="preserve"> je poljoprivredeni fakultet u Prištini. Od decembra 2015.godine stalno zaposlena u Opštini Bijelo Polje, Sekretarijat za ruralni</w:t>
      </w:r>
      <w:r w:rsidR="0081423F">
        <w:rPr>
          <w:rFonts w:ascii="Arial" w:eastAsiaTheme="minorHAnsi" w:hAnsi="Arial" w:cs="Arial"/>
          <w:color w:val="auto"/>
          <w:sz w:val="22"/>
          <w:szCs w:val="22"/>
        </w:rPr>
        <w:t xml:space="preserve"> i</w:t>
      </w:r>
      <w:r w:rsidR="00B037BF">
        <w:rPr>
          <w:rFonts w:ascii="Arial" w:eastAsiaTheme="minorHAnsi" w:hAnsi="Arial" w:cs="Arial"/>
          <w:color w:val="auto"/>
          <w:sz w:val="22"/>
          <w:szCs w:val="22"/>
        </w:rPr>
        <w:t xml:space="preserve"> održivi razvoj kao samostalna savjetnica I za ruralni razvoj, a od maja 2019.godine kao rukovodilac Sektora za ruralni razvoj. Učesnica je brojnih edukacijskih seminara u zemlji i inostranstvu.</w:t>
      </w:r>
      <w:r w:rsidR="0081423F">
        <w:rPr>
          <w:rFonts w:ascii="Arial" w:eastAsiaTheme="minorHAnsi" w:hAnsi="Arial" w:cs="Arial"/>
          <w:color w:val="auto"/>
          <w:sz w:val="22"/>
          <w:szCs w:val="22"/>
        </w:rPr>
        <w:t xml:space="preserve"> Postignuti rezultati na poslovima koje obavlja, </w:t>
      </w:r>
      <w:r w:rsidR="0081423F">
        <w:rPr>
          <w:rFonts w:ascii="Arial" w:eastAsiaTheme="minorHAnsi" w:hAnsi="Arial" w:cs="Arial"/>
          <w:color w:val="auto"/>
          <w:sz w:val="22"/>
          <w:szCs w:val="22"/>
        </w:rPr>
        <w:lastRenderedPageBreak/>
        <w:t>maksimalna odgovornost, preciznost, kreativnost I principijelnost su pokazatelj da će dati veliki doprinos u radu Etičke komisije.</w:t>
      </w:r>
    </w:p>
    <w:p w14:paraId="42102C2C" w14:textId="77777777" w:rsidR="00B037BF" w:rsidRPr="00B037BF" w:rsidRDefault="00B037BF" w:rsidP="00B037BF">
      <w:pPr>
        <w:autoSpaceDE/>
        <w:autoSpaceDN/>
        <w:adjustRightInd/>
        <w:spacing w:after="200"/>
        <w:ind w:left="720" w:firstLine="36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</w:p>
    <w:p w14:paraId="017B7C97" w14:textId="77777777" w:rsidR="00B037BF" w:rsidRPr="00B037BF" w:rsidRDefault="00B037BF" w:rsidP="00B037BF">
      <w:pPr>
        <w:numPr>
          <w:ilvl w:val="0"/>
          <w:numId w:val="4"/>
        </w:numPr>
        <w:autoSpaceDE/>
        <w:autoSpaceDN/>
        <w:adjustRightInd/>
        <w:spacing w:after="200" w:line="276" w:lineRule="auto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B037BF">
        <w:rPr>
          <w:rFonts w:ascii="Arial" w:eastAsiaTheme="minorHAnsi" w:hAnsi="Arial" w:cs="Arial"/>
          <w:b/>
          <w:color w:val="auto"/>
          <w:sz w:val="22"/>
          <w:szCs w:val="22"/>
        </w:rPr>
        <w:t>Suada Begović</w:t>
      </w:r>
      <w:r w:rsidRPr="00B037BF">
        <w:rPr>
          <w:rFonts w:ascii="Arial" w:eastAsiaTheme="minorHAnsi" w:hAnsi="Arial" w:cs="Arial"/>
          <w:color w:val="auto"/>
          <w:sz w:val="22"/>
          <w:szCs w:val="22"/>
        </w:rPr>
        <w:t>, dipl.pravnica, za člana.</w:t>
      </w:r>
    </w:p>
    <w:p w14:paraId="79674FD8" w14:textId="77777777" w:rsidR="00B037BF" w:rsidRDefault="00A42141" w:rsidP="00A4214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>
        <w:rPr>
          <w:rFonts w:ascii="Arial" w:eastAsiaTheme="minorHAnsi" w:hAnsi="Arial" w:cs="Arial"/>
          <w:b/>
          <w:color w:val="auto"/>
          <w:sz w:val="22"/>
          <w:szCs w:val="22"/>
        </w:rPr>
        <w:t xml:space="preserve">      </w:t>
      </w:r>
      <w:r w:rsidR="00B037BF" w:rsidRPr="00B037BF">
        <w:rPr>
          <w:rFonts w:ascii="Arial" w:eastAsiaTheme="minorHAnsi" w:hAnsi="Arial" w:cs="Arial"/>
          <w:b/>
          <w:color w:val="auto"/>
          <w:sz w:val="22"/>
          <w:szCs w:val="22"/>
        </w:rPr>
        <w:t>Predlagač</w:t>
      </w:r>
      <w:r w:rsidR="00B037BF" w:rsidRPr="00B037BF">
        <w:rPr>
          <w:rFonts w:ascii="Arial" w:eastAsiaTheme="minorHAnsi" w:hAnsi="Arial" w:cs="Arial"/>
          <w:color w:val="auto"/>
          <w:sz w:val="22"/>
          <w:szCs w:val="22"/>
        </w:rPr>
        <w:t>: grupa građana</w:t>
      </w:r>
    </w:p>
    <w:p w14:paraId="0B6F0B02" w14:textId="77777777" w:rsidR="00B037BF" w:rsidRPr="00B037BF" w:rsidRDefault="00A42141" w:rsidP="00A4214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>
        <w:rPr>
          <w:rFonts w:ascii="Arial" w:eastAsiaTheme="minorHAnsi" w:hAnsi="Arial" w:cs="Arial"/>
          <w:b/>
          <w:color w:val="auto"/>
          <w:sz w:val="22"/>
          <w:szCs w:val="22"/>
        </w:rPr>
        <w:t xml:space="preserve">      </w:t>
      </w:r>
      <w:r w:rsidR="00B037BF" w:rsidRPr="00B037BF">
        <w:rPr>
          <w:rFonts w:ascii="Arial" w:eastAsiaTheme="minorHAnsi" w:hAnsi="Arial" w:cs="Arial"/>
          <w:b/>
          <w:color w:val="auto"/>
          <w:sz w:val="22"/>
          <w:szCs w:val="22"/>
        </w:rPr>
        <w:t>Suada Begović</w:t>
      </w:r>
      <w:r w:rsidR="00B037BF" w:rsidRPr="00B037BF">
        <w:rPr>
          <w:rFonts w:ascii="Arial" w:eastAsiaTheme="minorHAnsi" w:hAnsi="Arial" w:cs="Arial"/>
          <w:color w:val="auto"/>
          <w:sz w:val="22"/>
          <w:szCs w:val="22"/>
        </w:rPr>
        <w:t>, dipl.pravnica</w:t>
      </w:r>
      <w:r w:rsidR="00B037BF">
        <w:rPr>
          <w:rFonts w:ascii="Arial" w:eastAsiaTheme="minorHAnsi" w:hAnsi="Arial" w:cs="Arial"/>
          <w:color w:val="auto"/>
          <w:sz w:val="22"/>
          <w:szCs w:val="22"/>
        </w:rPr>
        <w:t xml:space="preserve"> rođena je 16.12.1966.godine.</w:t>
      </w:r>
      <w:r w:rsidR="001B37B4">
        <w:rPr>
          <w:rFonts w:ascii="Arial" w:eastAsiaTheme="minorHAnsi" w:hAnsi="Arial" w:cs="Arial"/>
          <w:color w:val="auto"/>
          <w:sz w:val="22"/>
          <w:szCs w:val="22"/>
        </w:rPr>
        <w:t xml:space="preserve"> </w:t>
      </w:r>
      <w:r w:rsidR="00B037BF">
        <w:rPr>
          <w:rFonts w:ascii="Arial" w:eastAsiaTheme="minorHAnsi" w:hAnsi="Arial" w:cs="Arial"/>
          <w:color w:val="auto"/>
          <w:sz w:val="22"/>
          <w:szCs w:val="22"/>
        </w:rPr>
        <w:t>Ima bogato radno iskustvo. Od 2002.-2025.godine radila je na poslovima sekretara DOO “Komunalno-Lim” Bijelo Polje. Trenutno je zaposlena u Osnovnom sudu Bijelo Polje na poslovima savjetnika za besplatnu pravnu pomoć. Ima položen pravosudni ispit i ispit za medijatora pred Ministarstvom pravde Crne Gore.</w:t>
      </w:r>
    </w:p>
    <w:p w14:paraId="3E05FC35" w14:textId="77777777" w:rsidR="00B037BF" w:rsidRPr="00B037BF" w:rsidRDefault="00B037BF" w:rsidP="00B037BF">
      <w:pPr>
        <w:autoSpaceDE/>
        <w:autoSpaceDN/>
        <w:adjustRightInd/>
        <w:spacing w:after="200"/>
        <w:ind w:left="108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</w:p>
    <w:p w14:paraId="06A944BD" w14:textId="77777777" w:rsidR="00B037BF" w:rsidRPr="00B037BF" w:rsidRDefault="00B037BF" w:rsidP="00B037BF">
      <w:pPr>
        <w:numPr>
          <w:ilvl w:val="0"/>
          <w:numId w:val="4"/>
        </w:numPr>
        <w:autoSpaceDE/>
        <w:autoSpaceDN/>
        <w:adjustRightInd/>
        <w:spacing w:after="200" w:line="276" w:lineRule="auto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B037BF">
        <w:rPr>
          <w:rFonts w:ascii="Arial" w:eastAsiaTheme="minorHAnsi" w:hAnsi="Arial" w:cs="Arial"/>
          <w:b/>
          <w:color w:val="auto"/>
          <w:sz w:val="22"/>
          <w:szCs w:val="22"/>
        </w:rPr>
        <w:t>Kristina Mrdak</w:t>
      </w:r>
      <w:r w:rsidRPr="00B037BF">
        <w:rPr>
          <w:rFonts w:ascii="Arial" w:eastAsiaTheme="minorHAnsi" w:hAnsi="Arial" w:cs="Arial"/>
          <w:color w:val="auto"/>
          <w:sz w:val="22"/>
          <w:szCs w:val="22"/>
        </w:rPr>
        <w:t xml:space="preserve"> dipl.pravnica, za člana</w:t>
      </w:r>
    </w:p>
    <w:p w14:paraId="26BEC514" w14:textId="77777777" w:rsidR="00B037BF" w:rsidRDefault="00A42141" w:rsidP="00A4214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>
        <w:rPr>
          <w:rFonts w:ascii="Arial" w:eastAsiaTheme="minorHAnsi" w:hAnsi="Arial" w:cs="Arial"/>
          <w:b/>
          <w:color w:val="auto"/>
          <w:sz w:val="22"/>
          <w:szCs w:val="22"/>
        </w:rPr>
        <w:t xml:space="preserve">     </w:t>
      </w:r>
      <w:r w:rsidR="00B037BF" w:rsidRPr="00B037BF">
        <w:rPr>
          <w:rFonts w:ascii="Arial" w:eastAsiaTheme="minorHAnsi" w:hAnsi="Arial" w:cs="Arial"/>
          <w:b/>
          <w:color w:val="auto"/>
          <w:sz w:val="22"/>
          <w:szCs w:val="22"/>
        </w:rPr>
        <w:t>Predlagač</w:t>
      </w:r>
      <w:r w:rsidR="00B037BF" w:rsidRPr="00B037BF">
        <w:rPr>
          <w:rFonts w:ascii="Arial" w:eastAsiaTheme="minorHAnsi" w:hAnsi="Arial" w:cs="Arial"/>
          <w:color w:val="auto"/>
          <w:sz w:val="22"/>
          <w:szCs w:val="22"/>
        </w:rPr>
        <w:t>: grupa građana</w:t>
      </w:r>
    </w:p>
    <w:p w14:paraId="7F9B4F80" w14:textId="77777777" w:rsidR="001B37B4" w:rsidRDefault="00A42141" w:rsidP="00A42141">
      <w:pPr>
        <w:autoSpaceDE/>
        <w:autoSpaceDN/>
        <w:adjustRightInd/>
        <w:spacing w:after="20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b/>
          <w:color w:val="auto"/>
          <w:sz w:val="22"/>
          <w:szCs w:val="22"/>
        </w:rPr>
        <w:t xml:space="preserve">    </w:t>
      </w:r>
      <w:r w:rsidR="001B37B4">
        <w:rPr>
          <w:rFonts w:ascii="Arial" w:eastAsiaTheme="minorHAnsi" w:hAnsi="Arial" w:cs="Arial"/>
          <w:b/>
          <w:color w:val="auto"/>
          <w:sz w:val="22"/>
          <w:szCs w:val="22"/>
        </w:rPr>
        <w:t xml:space="preserve"> Kristina</w:t>
      </w:r>
      <w:r>
        <w:rPr>
          <w:rFonts w:ascii="Arial" w:eastAsiaTheme="minorHAnsi" w:hAnsi="Arial" w:cs="Arial"/>
          <w:b/>
          <w:color w:val="auto"/>
          <w:sz w:val="22"/>
          <w:szCs w:val="22"/>
        </w:rPr>
        <w:t xml:space="preserve"> </w:t>
      </w:r>
      <w:r w:rsidR="00B037BF" w:rsidRPr="00B037BF">
        <w:rPr>
          <w:rFonts w:ascii="Arial" w:eastAsiaTheme="minorHAnsi" w:hAnsi="Arial" w:cs="Arial"/>
          <w:b/>
          <w:color w:val="auto"/>
          <w:sz w:val="22"/>
          <w:szCs w:val="22"/>
        </w:rPr>
        <w:t>Mrdak</w:t>
      </w:r>
      <w:r w:rsidR="00B037BF" w:rsidRPr="00B037BF">
        <w:rPr>
          <w:rFonts w:ascii="Arial" w:eastAsiaTheme="minorHAnsi" w:hAnsi="Arial" w:cs="Arial"/>
          <w:color w:val="auto"/>
          <w:sz w:val="22"/>
          <w:szCs w:val="22"/>
        </w:rPr>
        <w:t xml:space="preserve"> dipl.pravnica,</w:t>
      </w:r>
      <w:r w:rsidR="00B037BF">
        <w:rPr>
          <w:rFonts w:ascii="Arial" w:eastAsiaTheme="minorHAnsi" w:hAnsi="Arial" w:cs="Arial"/>
          <w:color w:val="auto"/>
          <w:sz w:val="22"/>
          <w:szCs w:val="22"/>
        </w:rPr>
        <w:t>rođena je 25.11.199</w:t>
      </w:r>
      <w:r w:rsidR="006528FD">
        <w:rPr>
          <w:rFonts w:ascii="Arial" w:eastAsiaTheme="minorHAnsi" w:hAnsi="Arial" w:cs="Arial"/>
          <w:color w:val="auto"/>
          <w:sz w:val="22"/>
          <w:szCs w:val="22"/>
        </w:rPr>
        <w:t>0</w:t>
      </w:r>
      <w:r w:rsidR="00B037BF">
        <w:rPr>
          <w:rFonts w:ascii="Arial" w:eastAsiaTheme="minorHAnsi" w:hAnsi="Arial" w:cs="Arial"/>
          <w:color w:val="auto"/>
          <w:sz w:val="22"/>
          <w:szCs w:val="22"/>
        </w:rPr>
        <w:t xml:space="preserve">.godine. Zaposlena u Opštini Bijelo Polje na poslovima pružanja besplatne pravne pomoći građanima/kama pri Sekretarijatu za lokalnu samoupravu. Obavila je pripravnički staž u Osnovnom sudu u Bijelom Polju </w:t>
      </w:r>
      <w:r>
        <w:rPr>
          <w:rFonts w:ascii="Arial" w:eastAsiaTheme="minorHAnsi" w:hAnsi="Arial" w:cs="Arial"/>
          <w:color w:val="auto"/>
          <w:sz w:val="22"/>
          <w:szCs w:val="22"/>
        </w:rPr>
        <w:t>(</w:t>
      </w:r>
      <w:r w:rsidR="00B037BF">
        <w:rPr>
          <w:rFonts w:ascii="Arial" w:eastAsiaTheme="minorHAnsi" w:hAnsi="Arial" w:cs="Arial"/>
          <w:color w:val="auto"/>
          <w:sz w:val="22"/>
          <w:szCs w:val="22"/>
        </w:rPr>
        <w:t>građansko i krivično odjeljenje), u Višem sudu (građansko i krivično odjeljenje), Sudu za prekršaje u Bijelom Polju, Privrednom sudu Crne Gore u Podgorici i Upravnom sudu Crne Gore. Učesnica je brojnih seminara i obuka u organizaciji Kancelarije za rodnu ravnopravnost Opštine Bijelo Polje i mnogih drugih. Odgovoran i precizan rad kao i vještina, iskustvo i fleksibilnost u razmišljanju samo su</w:t>
      </w:r>
      <w:r w:rsidR="001B37B4">
        <w:rPr>
          <w:rFonts w:ascii="Arial" w:eastAsiaTheme="minorHAnsi" w:hAnsi="Arial" w:cs="Arial"/>
          <w:color w:val="auto"/>
          <w:sz w:val="22"/>
          <w:szCs w:val="22"/>
        </w:rPr>
        <w:t xml:space="preserve"> neke od karakteristika koje je </w:t>
      </w:r>
      <w:r w:rsidR="00B037BF">
        <w:rPr>
          <w:rFonts w:ascii="Arial" w:eastAsiaTheme="minorHAnsi" w:hAnsi="Arial" w:cs="Arial"/>
          <w:color w:val="auto"/>
          <w:sz w:val="22"/>
          <w:szCs w:val="22"/>
        </w:rPr>
        <w:t>preporučuju za članstvo u Etičkoj komisiji.</w:t>
      </w:r>
      <w:r w:rsidR="007B6A7F">
        <w:rPr>
          <w:rFonts w:ascii="Arial" w:hAnsi="Arial" w:cs="Arial"/>
          <w:sz w:val="22"/>
          <w:szCs w:val="22"/>
        </w:rPr>
        <w:t xml:space="preserve">  </w:t>
      </w:r>
    </w:p>
    <w:p w14:paraId="0445ED65" w14:textId="77777777" w:rsidR="001B37B4" w:rsidRDefault="007B6A7F" w:rsidP="00A42141">
      <w:pPr>
        <w:autoSpaceDE/>
        <w:autoSpaceDN/>
        <w:adjustRightInd/>
        <w:spacing w:after="20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577A">
        <w:rPr>
          <w:rFonts w:ascii="Arial" w:hAnsi="Arial" w:cs="Arial"/>
          <w:sz w:val="22"/>
          <w:szCs w:val="22"/>
        </w:rPr>
        <w:t xml:space="preserve">     </w:t>
      </w:r>
      <w:r w:rsidR="001B37B4">
        <w:rPr>
          <w:rFonts w:ascii="Arial" w:hAnsi="Arial" w:cs="Arial"/>
          <w:sz w:val="22"/>
          <w:szCs w:val="22"/>
        </w:rPr>
        <w:t xml:space="preserve">          </w:t>
      </w:r>
    </w:p>
    <w:p w14:paraId="09B0F3F7" w14:textId="2DC66DA7" w:rsidR="00404D14" w:rsidRDefault="001B37B4" w:rsidP="00A42141">
      <w:pPr>
        <w:autoSpaceDE/>
        <w:autoSpaceDN/>
        <w:adjustRightInd/>
        <w:spacing w:after="20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7E4438" w:rsidRPr="00A42141">
        <w:rPr>
          <w:rFonts w:ascii="Arial" w:hAnsi="Arial" w:cs="Arial"/>
          <w:sz w:val="22"/>
          <w:szCs w:val="22"/>
        </w:rPr>
        <w:t>Na sjednici Odbora za izb</w:t>
      </w:r>
      <w:r w:rsidR="00A429D9" w:rsidRPr="00A42141">
        <w:rPr>
          <w:rFonts w:ascii="Arial" w:hAnsi="Arial" w:cs="Arial"/>
          <w:sz w:val="22"/>
          <w:szCs w:val="22"/>
        </w:rPr>
        <w:t xml:space="preserve">or </w:t>
      </w:r>
      <w:r>
        <w:rPr>
          <w:rFonts w:ascii="Arial" w:hAnsi="Arial" w:cs="Arial"/>
          <w:sz w:val="22"/>
          <w:szCs w:val="22"/>
        </w:rPr>
        <w:t>i imenovanja održanoj dana 12.03.</w:t>
      </w:r>
      <w:r w:rsidR="00A429D9" w:rsidRPr="00A42141">
        <w:rPr>
          <w:rFonts w:ascii="Arial" w:hAnsi="Arial" w:cs="Arial"/>
          <w:sz w:val="22"/>
          <w:szCs w:val="22"/>
        </w:rPr>
        <w:t>2025</w:t>
      </w:r>
      <w:r w:rsidR="007E4438" w:rsidRPr="00A42141">
        <w:rPr>
          <w:rFonts w:ascii="Arial" w:hAnsi="Arial" w:cs="Arial"/>
          <w:sz w:val="22"/>
          <w:szCs w:val="22"/>
        </w:rPr>
        <w:t>.godine</w:t>
      </w:r>
      <w:r w:rsidR="00A42141" w:rsidRPr="00A42141">
        <w:rPr>
          <w:rFonts w:ascii="Arial" w:hAnsi="Arial" w:cs="Arial"/>
          <w:sz w:val="22"/>
          <w:szCs w:val="22"/>
        </w:rPr>
        <w:t xml:space="preserve"> odnosno u roku od 15 dana od dana isteka roka za dostavljanje predloga</w:t>
      </w:r>
      <w:r w:rsidR="002D7E01" w:rsidRPr="00A42141">
        <w:rPr>
          <w:rFonts w:ascii="Arial" w:hAnsi="Arial" w:cs="Arial"/>
          <w:sz w:val="22"/>
          <w:szCs w:val="22"/>
        </w:rPr>
        <w:t xml:space="preserve"> sa 3 glasa “za</w:t>
      </w:r>
      <w:r w:rsidR="0075701A" w:rsidRPr="00A42141">
        <w:rPr>
          <w:rFonts w:ascii="Arial" w:hAnsi="Arial" w:cs="Arial"/>
          <w:sz w:val="22"/>
          <w:szCs w:val="22"/>
        </w:rPr>
        <w:t>”</w:t>
      </w:r>
      <w:r w:rsidR="002D7E01" w:rsidRPr="00A42141">
        <w:rPr>
          <w:rFonts w:ascii="Arial" w:hAnsi="Arial" w:cs="Arial"/>
          <w:sz w:val="22"/>
          <w:szCs w:val="22"/>
        </w:rPr>
        <w:t xml:space="preserve"> utvrđen</w:t>
      </w:r>
      <w:r w:rsidR="0075701A" w:rsidRPr="00A42141">
        <w:rPr>
          <w:rFonts w:ascii="Arial" w:hAnsi="Arial" w:cs="Arial"/>
          <w:sz w:val="22"/>
          <w:szCs w:val="22"/>
        </w:rPr>
        <w:t xml:space="preserve"> </w:t>
      </w:r>
      <w:r w:rsidR="000D577A" w:rsidRPr="00A42141">
        <w:rPr>
          <w:rFonts w:ascii="Arial" w:hAnsi="Arial" w:cs="Arial"/>
          <w:sz w:val="22"/>
          <w:szCs w:val="22"/>
        </w:rPr>
        <w:t xml:space="preserve">je </w:t>
      </w:r>
    </w:p>
    <w:p w14:paraId="648C0E04" w14:textId="77777777" w:rsidR="00A42141" w:rsidRPr="00A42141" w:rsidRDefault="00A42141" w:rsidP="00A42141">
      <w:pPr>
        <w:autoSpaceDE/>
        <w:autoSpaceDN/>
        <w:adjustRightInd/>
        <w:spacing w:after="200"/>
        <w:contextualSpacing/>
        <w:jc w:val="both"/>
        <w:rPr>
          <w:rFonts w:ascii="Arial" w:eastAsiaTheme="minorHAnsi" w:hAnsi="Arial" w:cs="Arial"/>
          <w:color w:val="auto"/>
          <w:sz w:val="22"/>
          <w:szCs w:val="22"/>
        </w:rPr>
      </w:pPr>
    </w:p>
    <w:p w14:paraId="6C028DA3" w14:textId="77777777" w:rsidR="007E4438" w:rsidRDefault="000D577A" w:rsidP="00404D14">
      <w:pPr>
        <w:pStyle w:val="NormalWeb"/>
        <w:spacing w:before="0" w:beforeAutospacing="0" w:after="0" w:afterAutospacing="0"/>
        <w:ind w:left="-57" w:right="-57"/>
        <w:jc w:val="center"/>
        <w:rPr>
          <w:rFonts w:ascii="Arial" w:hAnsi="Arial" w:cs="Arial"/>
          <w:b/>
          <w:sz w:val="22"/>
          <w:szCs w:val="22"/>
        </w:rPr>
      </w:pPr>
      <w:r w:rsidRPr="0075701A">
        <w:rPr>
          <w:rFonts w:ascii="Arial" w:hAnsi="Arial" w:cs="Arial"/>
          <w:b/>
          <w:sz w:val="22"/>
          <w:szCs w:val="22"/>
        </w:rPr>
        <w:t>P</w:t>
      </w:r>
      <w:r w:rsidR="007E4438" w:rsidRPr="0075701A">
        <w:rPr>
          <w:rFonts w:ascii="Arial" w:hAnsi="Arial" w:cs="Arial"/>
          <w:b/>
          <w:sz w:val="22"/>
          <w:szCs w:val="22"/>
        </w:rPr>
        <w:t>redlog</w:t>
      </w:r>
      <w:r w:rsidR="00A42141">
        <w:rPr>
          <w:rFonts w:ascii="Arial" w:hAnsi="Arial" w:cs="Arial"/>
          <w:b/>
          <w:sz w:val="22"/>
          <w:szCs w:val="22"/>
        </w:rPr>
        <w:t xml:space="preserve"> liste kandidata</w:t>
      </w:r>
      <w:r w:rsidR="002D7E01" w:rsidRPr="0075701A">
        <w:rPr>
          <w:rFonts w:ascii="Arial" w:hAnsi="Arial" w:cs="Arial"/>
          <w:b/>
          <w:sz w:val="22"/>
          <w:szCs w:val="22"/>
        </w:rPr>
        <w:t xml:space="preserve"> </w:t>
      </w:r>
      <w:r w:rsidR="00A42141">
        <w:rPr>
          <w:rFonts w:ascii="Arial" w:hAnsi="Arial" w:cs="Arial"/>
          <w:b/>
          <w:sz w:val="22"/>
          <w:szCs w:val="22"/>
        </w:rPr>
        <w:t>za</w:t>
      </w:r>
      <w:r w:rsidR="001B37B4">
        <w:rPr>
          <w:rFonts w:ascii="Arial" w:hAnsi="Arial" w:cs="Arial"/>
          <w:b/>
          <w:sz w:val="22"/>
          <w:szCs w:val="22"/>
        </w:rPr>
        <w:t xml:space="preserve"> predsjednika i</w:t>
      </w:r>
      <w:r w:rsidR="00A42141">
        <w:rPr>
          <w:rFonts w:ascii="Arial" w:hAnsi="Arial" w:cs="Arial"/>
          <w:b/>
          <w:sz w:val="22"/>
          <w:szCs w:val="22"/>
        </w:rPr>
        <w:t xml:space="preserve"> članove Etičke komisije za izabrane predstavnike i funkcionere u sastavu: </w:t>
      </w:r>
    </w:p>
    <w:p w14:paraId="39008C6B" w14:textId="77777777" w:rsidR="00404D14" w:rsidRDefault="00404D14" w:rsidP="00404D14">
      <w:pPr>
        <w:pStyle w:val="NormalWeb"/>
        <w:spacing w:before="0" w:beforeAutospacing="0" w:after="0" w:afterAutospacing="0"/>
        <w:ind w:left="-57" w:right="-57"/>
        <w:jc w:val="center"/>
        <w:rPr>
          <w:rFonts w:ascii="Arial" w:hAnsi="Arial" w:cs="Arial"/>
          <w:b/>
          <w:sz w:val="22"/>
          <w:szCs w:val="22"/>
        </w:rPr>
      </w:pPr>
    </w:p>
    <w:p w14:paraId="6517B56B" w14:textId="77777777" w:rsidR="00404D14" w:rsidRPr="001B37B4" w:rsidRDefault="00404D14" w:rsidP="00404D14">
      <w:pPr>
        <w:pStyle w:val="NormalWeb"/>
        <w:spacing w:before="0" w:beforeAutospacing="0" w:after="0" w:afterAutospacing="0"/>
        <w:ind w:left="-57" w:right="-57"/>
        <w:rPr>
          <w:rFonts w:ascii="Arial" w:hAnsi="Arial" w:cs="Arial"/>
          <w:b/>
          <w:sz w:val="22"/>
          <w:szCs w:val="22"/>
        </w:rPr>
      </w:pPr>
      <w:r w:rsidRPr="001B37B4">
        <w:rPr>
          <w:rFonts w:ascii="Arial" w:hAnsi="Arial" w:cs="Arial"/>
          <w:sz w:val="22"/>
          <w:szCs w:val="22"/>
        </w:rPr>
        <w:t>1.</w:t>
      </w:r>
      <w:r w:rsidR="001B37B4" w:rsidRPr="001B37B4">
        <w:rPr>
          <w:rFonts w:ascii="Arial" w:hAnsi="Arial" w:cs="Arial"/>
          <w:sz w:val="22"/>
          <w:szCs w:val="22"/>
        </w:rPr>
        <w:t xml:space="preserve"> Suada Begović, </w:t>
      </w:r>
      <w:r w:rsidR="001B37B4" w:rsidRPr="001B37B4">
        <w:rPr>
          <w:rFonts w:ascii="Arial" w:hAnsi="Arial" w:cs="Arial"/>
          <w:b/>
          <w:sz w:val="22"/>
          <w:szCs w:val="22"/>
        </w:rPr>
        <w:t>predsjednica i članovi/ice,</w:t>
      </w:r>
      <w:r w:rsidRPr="001B37B4">
        <w:rPr>
          <w:rFonts w:ascii="Arial" w:hAnsi="Arial" w:cs="Arial"/>
          <w:b/>
          <w:sz w:val="22"/>
          <w:szCs w:val="22"/>
        </w:rPr>
        <w:t xml:space="preserve"> </w:t>
      </w:r>
    </w:p>
    <w:p w14:paraId="5997ADD3" w14:textId="77777777" w:rsidR="001B37B4" w:rsidRPr="001B37B4" w:rsidRDefault="00404D14" w:rsidP="001B37B4">
      <w:pPr>
        <w:pStyle w:val="NormalWeb"/>
        <w:spacing w:before="0" w:beforeAutospacing="0" w:after="0" w:afterAutospacing="0"/>
        <w:ind w:left="-57" w:right="-57"/>
        <w:rPr>
          <w:rFonts w:ascii="Arial" w:hAnsi="Arial" w:cs="Arial"/>
          <w:sz w:val="22"/>
          <w:szCs w:val="22"/>
        </w:rPr>
      </w:pPr>
      <w:r w:rsidRPr="001B37B4">
        <w:rPr>
          <w:rFonts w:ascii="Arial" w:hAnsi="Arial" w:cs="Arial"/>
          <w:sz w:val="22"/>
          <w:szCs w:val="22"/>
        </w:rPr>
        <w:t xml:space="preserve">2. </w:t>
      </w:r>
      <w:r w:rsidR="001B37B4" w:rsidRPr="001B37B4">
        <w:rPr>
          <w:rFonts w:ascii="Arial" w:hAnsi="Arial" w:cs="Arial"/>
          <w:sz w:val="22"/>
          <w:szCs w:val="22"/>
        </w:rPr>
        <w:t xml:space="preserve">Amina Ljaljević, </w:t>
      </w:r>
    </w:p>
    <w:p w14:paraId="2AF45D55" w14:textId="77777777" w:rsidR="00404D14" w:rsidRPr="001B37B4" w:rsidRDefault="001B37B4" w:rsidP="00404D14">
      <w:pPr>
        <w:pStyle w:val="NormalWeb"/>
        <w:spacing w:before="0" w:beforeAutospacing="0" w:after="0" w:afterAutospacing="0"/>
        <w:ind w:left="-57" w:right="-57"/>
        <w:rPr>
          <w:rFonts w:ascii="Arial" w:hAnsi="Arial" w:cs="Arial"/>
          <w:sz w:val="22"/>
          <w:szCs w:val="22"/>
        </w:rPr>
      </w:pPr>
      <w:r w:rsidRPr="001B37B4">
        <w:rPr>
          <w:rFonts w:ascii="Arial" w:hAnsi="Arial" w:cs="Arial"/>
          <w:sz w:val="22"/>
          <w:szCs w:val="22"/>
        </w:rPr>
        <w:t>3. Kristina Mrdak</w:t>
      </w:r>
      <w:r>
        <w:rPr>
          <w:rFonts w:ascii="Arial" w:hAnsi="Arial" w:cs="Arial"/>
          <w:sz w:val="22"/>
          <w:szCs w:val="22"/>
        </w:rPr>
        <w:t>,</w:t>
      </w:r>
    </w:p>
    <w:p w14:paraId="7BAD4C02" w14:textId="77777777" w:rsidR="001B37B4" w:rsidRPr="001B37B4" w:rsidRDefault="00404D14" w:rsidP="00404D14">
      <w:pPr>
        <w:pStyle w:val="NormalWeb"/>
        <w:spacing w:before="0" w:beforeAutospacing="0" w:after="0" w:afterAutospacing="0"/>
        <w:ind w:left="-57" w:right="-57"/>
        <w:rPr>
          <w:rFonts w:ascii="Arial" w:hAnsi="Arial" w:cs="Arial"/>
          <w:sz w:val="22"/>
          <w:szCs w:val="22"/>
        </w:rPr>
      </w:pPr>
      <w:r w:rsidRPr="001B37B4">
        <w:rPr>
          <w:rFonts w:ascii="Arial" w:hAnsi="Arial" w:cs="Arial"/>
          <w:sz w:val="22"/>
          <w:szCs w:val="22"/>
        </w:rPr>
        <w:t>4.</w:t>
      </w:r>
      <w:r w:rsidR="001B37B4" w:rsidRPr="001B37B4">
        <w:rPr>
          <w:rFonts w:ascii="Arial" w:hAnsi="Arial" w:cs="Arial"/>
          <w:sz w:val="22"/>
          <w:szCs w:val="22"/>
        </w:rPr>
        <w:t xml:space="preserve"> Lazar Rad</w:t>
      </w:r>
      <w:r w:rsidR="001B37B4">
        <w:rPr>
          <w:rFonts w:ascii="Arial" w:hAnsi="Arial" w:cs="Arial"/>
          <w:sz w:val="22"/>
          <w:szCs w:val="22"/>
        </w:rPr>
        <w:t>ović</w:t>
      </w:r>
      <w:r w:rsidR="001B37B4" w:rsidRPr="001B37B4">
        <w:rPr>
          <w:rFonts w:ascii="Arial" w:hAnsi="Arial" w:cs="Arial"/>
          <w:sz w:val="22"/>
          <w:szCs w:val="22"/>
        </w:rPr>
        <w:t xml:space="preserve"> i</w:t>
      </w:r>
    </w:p>
    <w:p w14:paraId="4249E987" w14:textId="77777777" w:rsidR="007E4438" w:rsidRPr="00A429D9" w:rsidRDefault="00A42141" w:rsidP="001B37B4">
      <w:pPr>
        <w:pStyle w:val="NormalWeb"/>
        <w:spacing w:before="0" w:beforeAutospacing="0" w:after="0" w:afterAutospacing="0"/>
        <w:ind w:left="-57" w:right="-57"/>
        <w:rPr>
          <w:rFonts w:ascii="Arial" w:hAnsi="Arial" w:cs="Arial"/>
          <w:sz w:val="22"/>
          <w:szCs w:val="22"/>
        </w:rPr>
      </w:pPr>
      <w:r w:rsidRPr="001B37B4">
        <w:rPr>
          <w:rFonts w:ascii="Arial" w:hAnsi="Arial" w:cs="Arial"/>
          <w:sz w:val="22"/>
          <w:szCs w:val="22"/>
        </w:rPr>
        <w:t>5</w:t>
      </w:r>
      <w:r w:rsidR="001B37B4" w:rsidRPr="001B37B4">
        <w:rPr>
          <w:rFonts w:ascii="Arial" w:hAnsi="Arial" w:cs="Arial"/>
          <w:sz w:val="22"/>
          <w:szCs w:val="22"/>
        </w:rPr>
        <w:t>. Suzana Rovčanin</w:t>
      </w:r>
      <w:r w:rsidR="001B37B4">
        <w:rPr>
          <w:rFonts w:ascii="Arial" w:hAnsi="Arial" w:cs="Arial"/>
          <w:b/>
          <w:sz w:val="22"/>
          <w:szCs w:val="22"/>
        </w:rPr>
        <w:t xml:space="preserve">. </w:t>
      </w:r>
    </w:p>
    <w:p w14:paraId="2890C32D" w14:textId="77777777" w:rsidR="007E4438" w:rsidRPr="00A429D9" w:rsidRDefault="007E4438" w:rsidP="00404D14">
      <w:pPr>
        <w:ind w:left="-57" w:right="-57"/>
        <w:rPr>
          <w:rFonts w:ascii="Arial" w:hAnsi="Arial" w:cs="Arial"/>
          <w:sz w:val="22"/>
          <w:szCs w:val="22"/>
        </w:rPr>
      </w:pPr>
    </w:p>
    <w:p w14:paraId="549C54BC" w14:textId="77777777" w:rsidR="00A65F79" w:rsidRPr="00A429D9" w:rsidRDefault="006156AB" w:rsidP="00404D14">
      <w:pPr>
        <w:ind w:left="-57" w:right="-57"/>
        <w:rPr>
          <w:rFonts w:ascii="Arial" w:hAnsi="Arial" w:cs="Arial"/>
          <w:sz w:val="22"/>
          <w:szCs w:val="22"/>
        </w:rPr>
      </w:pPr>
      <w:r w:rsidRPr="00A429D9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</w:t>
      </w:r>
    </w:p>
    <w:p w14:paraId="0C6BA3C4" w14:textId="77777777" w:rsidR="00A65F79" w:rsidRPr="00A429D9" w:rsidRDefault="00A65F79" w:rsidP="00404D14">
      <w:pPr>
        <w:ind w:left="-57" w:right="-57"/>
        <w:rPr>
          <w:rFonts w:ascii="Arial" w:hAnsi="Arial" w:cs="Arial"/>
          <w:sz w:val="22"/>
          <w:szCs w:val="22"/>
        </w:rPr>
      </w:pPr>
    </w:p>
    <w:p w14:paraId="18764629" w14:textId="77777777" w:rsidR="00DA72C6" w:rsidRPr="00404D14" w:rsidRDefault="006156AB" w:rsidP="00404D14">
      <w:pPr>
        <w:ind w:left="-57" w:right="-57"/>
        <w:rPr>
          <w:rFonts w:ascii="Arial" w:hAnsi="Arial" w:cs="Arial"/>
          <w:b/>
          <w:sz w:val="22"/>
          <w:szCs w:val="22"/>
        </w:rPr>
      </w:pPr>
      <w:r w:rsidRPr="00404D14">
        <w:rPr>
          <w:rFonts w:ascii="Arial" w:hAnsi="Arial" w:cs="Arial"/>
          <w:b/>
          <w:sz w:val="22"/>
          <w:szCs w:val="22"/>
        </w:rPr>
        <w:t xml:space="preserve">                                                                </w:t>
      </w:r>
      <w:r w:rsidR="00404D14" w:rsidRPr="00404D14">
        <w:rPr>
          <w:rFonts w:ascii="Arial" w:hAnsi="Arial" w:cs="Arial"/>
          <w:b/>
          <w:sz w:val="22"/>
          <w:szCs w:val="22"/>
        </w:rPr>
        <w:t>ODBOR ZA IZBOR I IMENOVANJA</w:t>
      </w:r>
      <w:r w:rsidRPr="00404D14">
        <w:rPr>
          <w:rFonts w:ascii="Arial" w:hAnsi="Arial" w:cs="Arial"/>
          <w:b/>
          <w:sz w:val="22"/>
          <w:szCs w:val="22"/>
        </w:rPr>
        <w:t xml:space="preserve">             </w:t>
      </w:r>
      <w:r w:rsidR="00DD45BB" w:rsidRPr="00404D14">
        <w:rPr>
          <w:rFonts w:ascii="Arial" w:hAnsi="Arial" w:cs="Arial"/>
          <w:b/>
          <w:sz w:val="22"/>
          <w:szCs w:val="22"/>
        </w:rPr>
        <w:t xml:space="preserve">                            </w:t>
      </w:r>
      <w:r w:rsidRPr="00404D14">
        <w:rPr>
          <w:rFonts w:ascii="Arial" w:hAnsi="Arial" w:cs="Arial"/>
          <w:b/>
          <w:sz w:val="22"/>
          <w:szCs w:val="22"/>
        </w:rPr>
        <w:t xml:space="preserve">                                                      </w:t>
      </w:r>
    </w:p>
    <w:sectPr w:rsidR="00DA72C6" w:rsidRPr="00404D14" w:rsidSect="00A65F7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0E93"/>
    <w:multiLevelType w:val="hybridMultilevel"/>
    <w:tmpl w:val="5AB416F6"/>
    <w:lvl w:ilvl="0" w:tplc="CED8BD78">
      <w:numFmt w:val="bullet"/>
      <w:lvlText w:val="-"/>
      <w:lvlJc w:val="left"/>
      <w:pPr>
        <w:ind w:left="1095" w:hanging="360"/>
      </w:pPr>
      <w:rPr>
        <w:rFonts w:ascii="Arial" w:eastAsiaTheme="minorHAnsi" w:hAnsi="Arial" w:cs="Arial" w:hint="default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 w15:restartNumberingAfterBreak="0">
    <w:nsid w:val="12B54C23"/>
    <w:multiLevelType w:val="hybridMultilevel"/>
    <w:tmpl w:val="0E88FCF8"/>
    <w:lvl w:ilvl="0" w:tplc="A746DCD2">
      <w:numFmt w:val="bullet"/>
      <w:lvlText w:val="-"/>
      <w:lvlJc w:val="left"/>
      <w:pPr>
        <w:ind w:left="87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25D10476"/>
    <w:multiLevelType w:val="hybridMultilevel"/>
    <w:tmpl w:val="AB86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D571D"/>
    <w:multiLevelType w:val="hybridMultilevel"/>
    <w:tmpl w:val="8C26F1F0"/>
    <w:lvl w:ilvl="0" w:tplc="5A7CBC3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0733608">
    <w:abstractNumId w:val="0"/>
  </w:num>
  <w:num w:numId="2" w16cid:durableId="1559778971">
    <w:abstractNumId w:val="1"/>
  </w:num>
  <w:num w:numId="3" w16cid:durableId="1632009928">
    <w:abstractNumId w:val="2"/>
  </w:num>
  <w:num w:numId="4" w16cid:durableId="10314147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438"/>
    <w:rsid w:val="00097E7D"/>
    <w:rsid w:val="000D577A"/>
    <w:rsid w:val="00125763"/>
    <w:rsid w:val="001811C8"/>
    <w:rsid w:val="001B37B4"/>
    <w:rsid w:val="001E6F64"/>
    <w:rsid w:val="002024BE"/>
    <w:rsid w:val="00203643"/>
    <w:rsid w:val="00211D43"/>
    <w:rsid w:val="00296411"/>
    <w:rsid w:val="002D7E01"/>
    <w:rsid w:val="002E18C7"/>
    <w:rsid w:val="002F4918"/>
    <w:rsid w:val="00404D14"/>
    <w:rsid w:val="00457EBB"/>
    <w:rsid w:val="004C7994"/>
    <w:rsid w:val="00570124"/>
    <w:rsid w:val="006146B5"/>
    <w:rsid w:val="006156AB"/>
    <w:rsid w:val="006528FD"/>
    <w:rsid w:val="00682A18"/>
    <w:rsid w:val="006B31D3"/>
    <w:rsid w:val="006B7ADC"/>
    <w:rsid w:val="006F6667"/>
    <w:rsid w:val="007223EE"/>
    <w:rsid w:val="0075701A"/>
    <w:rsid w:val="00770170"/>
    <w:rsid w:val="007B6A7F"/>
    <w:rsid w:val="007E4438"/>
    <w:rsid w:val="007F561E"/>
    <w:rsid w:val="0081423F"/>
    <w:rsid w:val="00867881"/>
    <w:rsid w:val="008C059B"/>
    <w:rsid w:val="00901CB9"/>
    <w:rsid w:val="00962C0A"/>
    <w:rsid w:val="009C14F1"/>
    <w:rsid w:val="009C1CD5"/>
    <w:rsid w:val="009E2502"/>
    <w:rsid w:val="00A42141"/>
    <w:rsid w:val="00A429D9"/>
    <w:rsid w:val="00A65F79"/>
    <w:rsid w:val="00B037BF"/>
    <w:rsid w:val="00B36E34"/>
    <w:rsid w:val="00BC7055"/>
    <w:rsid w:val="00CE260B"/>
    <w:rsid w:val="00D53834"/>
    <w:rsid w:val="00D75E67"/>
    <w:rsid w:val="00D80558"/>
    <w:rsid w:val="00DA0419"/>
    <w:rsid w:val="00DA72C6"/>
    <w:rsid w:val="00DD45BB"/>
    <w:rsid w:val="00E95E67"/>
    <w:rsid w:val="00F55E2F"/>
    <w:rsid w:val="00F704B1"/>
    <w:rsid w:val="00F97FED"/>
    <w:rsid w:val="00FA4A8F"/>
    <w:rsid w:val="00FB32BB"/>
    <w:rsid w:val="00FD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E6BA0"/>
  <w15:docId w15:val="{54B564AD-803B-4B67-ADBE-E982783D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43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44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E260B"/>
    <w:pPr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D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D14"/>
    <w:rPr>
      <w:rFonts w:ascii="Segoe UI" w:eastAsiaTheme="minorEastAsia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9EBC1-23CE-403B-859A-D4CAFC13C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2025-03-10T09:49:00Z</cp:lastPrinted>
  <dcterms:created xsi:type="dcterms:W3CDTF">2025-03-11T08:21:00Z</dcterms:created>
  <dcterms:modified xsi:type="dcterms:W3CDTF">2025-04-02T12:12:00Z</dcterms:modified>
</cp:coreProperties>
</file>